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DF" w:rsidRDefault="00344FDF" w:rsidP="00D37A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bCs/>
          <w:sz w:val="24"/>
          <w:szCs w:val="24"/>
          <w:lang w:eastAsia="hu-HU" w:bidi="ar-SA"/>
        </w:rPr>
        <w:t>MUNKAKÖRI LEÍRÁS</w:t>
      </w:r>
    </w:p>
    <w:p w:rsidR="00344FDF" w:rsidRDefault="00344FDF" w:rsidP="00344FD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bCs/>
          <w:sz w:val="24"/>
          <w:szCs w:val="24"/>
          <w:lang w:eastAsia="hu-HU" w:bidi="ar-SA"/>
        </w:rPr>
        <w:t>I. Személyi rész</w:t>
      </w:r>
    </w:p>
    <w:p w:rsidR="00344FDF" w:rsidRDefault="00344FDF" w:rsidP="00344FD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1. A munkakört betöltő neve: </w:t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  <w:t>adóazonosító jele: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2. A szükséges iskolai végzettség, szakképesítés: 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3. A szükséges iskolai végzettség és szakképesítésen felüli további követelmények: 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4. Alkalmazás előfeltétele: Kjt. közalkalmassági megfelelőség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bCs/>
          <w:sz w:val="24"/>
          <w:szCs w:val="24"/>
          <w:lang w:eastAsia="hu-HU" w:bidi="ar-SA"/>
        </w:rPr>
        <w:t>II. Szervezeti rendelkezések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1. A munkavégzés helye, szervezet megnevezése: SZTE 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2. Munkakör megnevezése: 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3. Vezetői megbízás megnevezése: 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4. Munkaidő, munkarend: </w:t>
      </w: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havi …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 xml:space="preserve"> óra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5. Munkáltatói jogkör gyakorlója: 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6. Közvetlen felettese: 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7. Távolléte estén helyettese: 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bCs/>
          <w:sz w:val="24"/>
          <w:szCs w:val="24"/>
          <w:lang w:eastAsia="hu-HU" w:bidi="ar-SA"/>
        </w:rPr>
        <w:t>III. Jogok és kötelezettségek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u w:val="single"/>
          <w:lang w:eastAsia="hu-HU" w:bidi="ar-SA"/>
        </w:rPr>
      </w:pPr>
      <w:r>
        <w:rPr>
          <w:rFonts w:ascii="Times New Roman" w:hAnsi="Times New Roman"/>
          <w:sz w:val="24"/>
          <w:szCs w:val="24"/>
          <w:u w:val="single"/>
          <w:lang w:eastAsia="hu-HU" w:bidi="ar-SA"/>
        </w:rPr>
        <w:t>1. A közalkalmazott általános jogai: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A közalkalmazott rendelkezik mindazon jogokkal, melyek kötelességei teljesítéséhez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szükségesek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. Ezek:</w:t>
      </w:r>
    </w:p>
    <w:p w:rsidR="00344FDF" w:rsidRDefault="00344FDF" w:rsidP="00344F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.) egészséges, biztonságos munkakörülmény,</w:t>
      </w:r>
    </w:p>
    <w:p w:rsidR="00344FDF" w:rsidRDefault="00344FDF" w:rsidP="00344F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b.) munkavégzéshez szükséges alapvető tárgyi feltételek,</w:t>
      </w:r>
    </w:p>
    <w:p w:rsidR="00344FDF" w:rsidRDefault="00344FDF" w:rsidP="00344F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c.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) munkavégzéshez szükséges tájékoztatás, irányítás.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Fentieken túlmenően a SZTE Kollektív Szerződésében foglaltak irányadók.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u w:val="single"/>
          <w:lang w:eastAsia="hu-HU" w:bidi="ar-SA"/>
        </w:rPr>
      </w:pPr>
      <w:r>
        <w:rPr>
          <w:rFonts w:ascii="Times New Roman" w:hAnsi="Times New Roman"/>
          <w:sz w:val="24"/>
          <w:szCs w:val="24"/>
          <w:u w:val="single"/>
          <w:lang w:eastAsia="hu-HU" w:bidi="ar-SA"/>
        </w:rPr>
        <w:t>2. A közalkalmazott általános kötelezettségei: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.) feladatkörét érintő jogszabályok betartása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b.) előírt helyen és időben történő munkavégzés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c.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) munkára képes állapotban köteles munkahelyén megjelenni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d.) munkáját az elvárható szakértelemmel és gondossággal, a közérdek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kizárólagos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 xml:space="preserve"> szem előtt tartásával köteles végezni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e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.) be kell tartani munkavédelmi, környezetvédelmi,adatvédelmi, közegészségügyi-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járványügyi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 xml:space="preserve"> előírásokat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f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.) a tulajdonos gondosságával kezelni a rábízott vagyont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g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.) a munkája során tudomására jutott üzleti titkot, valamint a munkáltatóra,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illetve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 xml:space="preserve"> a tevékenységére vonatkozó alapvető fontosságú információkat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megőrizni</w:t>
      </w:r>
      <w:proofErr w:type="gramEnd"/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h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.) folyamatosan képezni magát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i) folyamatba épített ellenőrzés, különös tekintettel a minőségirányítási rendszer előírásainak betartására.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i/>
          <w:iCs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u w:val="single"/>
          <w:lang w:eastAsia="hu-HU" w:bidi="ar-SA"/>
        </w:rPr>
      </w:pPr>
      <w:r>
        <w:rPr>
          <w:rFonts w:ascii="Times New Roman" w:hAnsi="Times New Roman"/>
          <w:sz w:val="24"/>
          <w:szCs w:val="24"/>
          <w:u w:val="single"/>
          <w:lang w:eastAsia="hu-HU" w:bidi="ar-SA"/>
        </w:rPr>
        <w:t>3. Munkakör ellátásával kapcsolatos feladatok:</w:t>
      </w:r>
    </w:p>
    <w:p w:rsidR="00D37A32" w:rsidRDefault="00344FDF" w:rsidP="00D37A32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bCs/>
          <w:sz w:val="24"/>
          <w:szCs w:val="24"/>
          <w:lang w:eastAsia="hu-HU" w:bidi="ar-SA"/>
        </w:rPr>
        <w:t>(részletes leírás)</w:t>
      </w:r>
    </w:p>
    <w:p w:rsidR="00D37A32" w:rsidRDefault="00D37A32" w:rsidP="00D37A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</w:p>
    <w:p w:rsidR="008903B6" w:rsidRDefault="008903B6" w:rsidP="00D37A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</w:p>
    <w:p w:rsidR="00344FDF" w:rsidRDefault="00344FDF" w:rsidP="00D37A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bCs/>
          <w:sz w:val="24"/>
          <w:szCs w:val="24"/>
          <w:lang w:eastAsia="hu-HU" w:bidi="ar-SA"/>
        </w:rPr>
        <w:lastRenderedPageBreak/>
        <w:t>IV. Felelősség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Felelős a munkaköri leírásban meghatározott feladatok maradéktalan ellátásáért, a határidők betartásáért, nyilvántartások, adatszolgáltatások, jelentések tartalmi és formai helyességéért, az adatok valódiságáért és a bizonylatok megőrzéséért. 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Feladatát az érvényes jogszabályok és egyetemi szabályzatok előírásainak megfelelően köteles elvégezni.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bCs/>
          <w:sz w:val="24"/>
          <w:szCs w:val="24"/>
          <w:lang w:eastAsia="hu-HU" w:bidi="ar-SA"/>
        </w:rPr>
        <w:t>V. Minőségirányítási rendszer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i/>
          <w:iCs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 Megbízatása a minőségirányítási </w:t>
      </w: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rendszerben …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>…………………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Cs/>
          <w:sz w:val="24"/>
          <w:szCs w:val="24"/>
          <w:lang w:eastAsia="hu-HU" w:bidi="ar-SA"/>
        </w:rPr>
        <w:t>Feladatok:</w:t>
      </w:r>
    </w:p>
    <w:p w:rsidR="00344FDF" w:rsidRDefault="00344FDF" w:rsidP="00344FD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Cs/>
          <w:sz w:val="24"/>
          <w:szCs w:val="24"/>
          <w:lang w:eastAsia="hu-HU" w:bidi="ar-SA"/>
        </w:rPr>
        <w:t>az intézet minőségirányítási rendszerének általános ismerete,</w:t>
      </w:r>
    </w:p>
    <w:p w:rsidR="00344FDF" w:rsidRDefault="00344FDF" w:rsidP="00344FD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Cs/>
          <w:sz w:val="24"/>
          <w:szCs w:val="24"/>
          <w:lang w:eastAsia="hu-HU" w:bidi="ar-SA"/>
        </w:rPr>
        <w:t>köteles azokat a minőségügyi szabályokat, utasításokat, eljárásokat, szakmai protokollokat, eljárási elírásokat részleteiben is ismerni és alkalmazni a munkavégzése során, melyeket a minőségügyi rendszer számára kötelezően előír,</w:t>
      </w:r>
    </w:p>
    <w:p w:rsidR="00344FDF" w:rsidRDefault="00344FDF" w:rsidP="00344FD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Cs/>
          <w:sz w:val="24"/>
          <w:szCs w:val="24"/>
          <w:lang w:eastAsia="hu-HU" w:bidi="ar-SA"/>
        </w:rPr>
        <w:t>kötelessége a szabályosan lefolytatott minőségügyi ellenőrzéseknek alávetni magát,</w:t>
      </w:r>
    </w:p>
    <w:p w:rsidR="00344FDF" w:rsidRDefault="00344FDF" w:rsidP="00344FD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Cs/>
          <w:sz w:val="24"/>
          <w:szCs w:val="24"/>
          <w:lang w:eastAsia="hu-HU" w:bidi="ar-SA"/>
        </w:rPr>
        <w:t>joga van a minőségügyi dokumentumokhoz hozzáférni, feletteseinek észrevételt tenni a munkafolyamatok javításával kapcsolatban.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bCs/>
          <w:sz w:val="24"/>
          <w:szCs w:val="24"/>
          <w:lang w:eastAsia="hu-HU" w:bidi="ar-SA"/>
        </w:rPr>
        <w:t>VI. Munkakapcsolatok, együttműködés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Cs/>
          <w:sz w:val="24"/>
          <w:szCs w:val="24"/>
          <w:lang w:eastAsia="hu-HU" w:bidi="ar-SA"/>
        </w:rPr>
        <w:t xml:space="preserve">Munkakapcsolatot tart </w:t>
      </w:r>
      <w:proofErr w:type="gramStart"/>
      <w:r>
        <w:rPr>
          <w:rFonts w:ascii="Times New Roman" w:hAnsi="Times New Roman"/>
          <w:bCs/>
          <w:sz w:val="24"/>
          <w:szCs w:val="24"/>
          <w:lang w:eastAsia="hu-HU" w:bidi="ar-SA"/>
        </w:rPr>
        <w:t>a …</w:t>
      </w:r>
      <w:proofErr w:type="gramEnd"/>
      <w:r>
        <w:rPr>
          <w:rFonts w:ascii="Times New Roman" w:hAnsi="Times New Roman"/>
          <w:bCs/>
          <w:sz w:val="24"/>
          <w:szCs w:val="24"/>
          <w:lang w:eastAsia="hu-HU" w:bidi="ar-SA"/>
        </w:rPr>
        <w:t>…………………………………………………………………………….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bCs/>
          <w:sz w:val="24"/>
          <w:szCs w:val="24"/>
          <w:lang w:eastAsia="hu-HU" w:bidi="ar-SA"/>
        </w:rPr>
        <w:t>VII. Vagyonvédelem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A közalkalmazotti jogviszonyból eredő kötelezettség vétkes megszegésével okozott kárért anyagi felelősséggel tartozik.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Az állandó őrizetben, illetve kizárólagos használatban lévő visszaszolgáltatási, illetve elszámolási kötelezettséggel átvett dolgokban bekövetkezett kárért vétkességére tekintet nélkül felelősséggel tartozik.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bCs/>
          <w:sz w:val="24"/>
          <w:szCs w:val="24"/>
          <w:lang w:eastAsia="hu-HU" w:bidi="ar-SA"/>
        </w:rPr>
        <w:t>VIII. Helyettesítés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A munkáltató utasítására az ideiglenesen (pl.: betegség, vagy gyermek-nevelés miatt, nyári szabadságot idején) távollevő munkatársa helyett vagy betöltetlen státuszhoz tartozó feladatok ellátására a kinevezés szerinti munkaköre ellátása helyett, vagy eredeti munkaköre ellátása mellett munkakörébe nem tartozó munka végzésére kötelezhető a Kjt. szabályainak megfelelően.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Három napnál hosszabb távollét esetén végzendő feladatait köteles átadni a közvetlen munkahelyi vezetője által kijelölt személynek.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bCs/>
          <w:sz w:val="24"/>
          <w:szCs w:val="24"/>
          <w:lang w:eastAsia="hu-HU" w:bidi="ar-SA"/>
        </w:rPr>
        <w:t>IX. Hatályba lépés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 w:bidi="ar-SA"/>
        </w:rPr>
      </w:pPr>
    </w:p>
    <w:p w:rsidR="00344FDF" w:rsidRDefault="00016EFA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 xml:space="preserve">Ezen munkaköri leírás az aláírás </w:t>
      </w:r>
      <w:r w:rsidR="00344FDF">
        <w:rPr>
          <w:rFonts w:ascii="Times New Roman" w:hAnsi="Times New Roman"/>
          <w:sz w:val="24"/>
          <w:szCs w:val="24"/>
          <w:lang w:eastAsia="hu-HU" w:bidi="ar-SA"/>
        </w:rPr>
        <w:t>napján lép hatályba és megváltoztatásig érvényes.</w:t>
      </w: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Szeged, 201</w:t>
      </w: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………………………</w:t>
      </w:r>
      <w:proofErr w:type="gramEnd"/>
    </w:p>
    <w:p w:rsidR="00344FDF" w:rsidRDefault="00793B6F" w:rsidP="00344FD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közvetlen</w:t>
      </w:r>
      <w:proofErr w:type="gramEnd"/>
      <w:r>
        <w:rPr>
          <w:rFonts w:ascii="Times New Roman" w:hAnsi="Times New Roman"/>
          <w:sz w:val="24"/>
          <w:szCs w:val="24"/>
          <w:lang w:eastAsia="hu-HU" w:bidi="ar-SA"/>
        </w:rPr>
        <w:t xml:space="preserve"> munkahelyi vezető</w:t>
      </w:r>
    </w:p>
    <w:p w:rsidR="008903B6" w:rsidRDefault="008903B6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344FDF" w:rsidRDefault="00344FDF" w:rsidP="00344FDF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A munkaköri leírásban foglaltakat tudomásul vettem, eredeti példányát a feladat végrehajtása céljából átvettem:</w:t>
      </w:r>
    </w:p>
    <w:p w:rsidR="00344FDF" w:rsidRDefault="00344FDF" w:rsidP="00344FDF">
      <w:pPr>
        <w:ind w:left="4956" w:firstLine="708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közalkalmazott</w:t>
      </w:r>
      <w:proofErr w:type="gramEnd"/>
    </w:p>
    <w:sectPr w:rsidR="00344FDF" w:rsidSect="00C56B0F">
      <w:headerReference w:type="default" r:id="rId8"/>
      <w:pgSz w:w="11906" w:h="16838"/>
      <w:pgMar w:top="709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09" w:rsidRDefault="003F7909" w:rsidP="00D37A32">
      <w:r>
        <w:separator/>
      </w:r>
    </w:p>
  </w:endnote>
  <w:endnote w:type="continuationSeparator" w:id="0">
    <w:p w:rsidR="003F7909" w:rsidRDefault="003F7909" w:rsidP="00D3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09" w:rsidRDefault="003F7909" w:rsidP="00D37A32">
      <w:r>
        <w:separator/>
      </w:r>
    </w:p>
  </w:footnote>
  <w:footnote w:type="continuationSeparator" w:id="0">
    <w:p w:rsidR="003F7909" w:rsidRDefault="003F7909" w:rsidP="00D37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32" w:rsidRDefault="00785A28" w:rsidP="00D37A32">
    <w:pPr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3073" type="#_x0000_t202" style="position:absolute;left:0;text-align:left;margin-left:495.95pt;margin-top:45.6pt;width:42.75pt;height:16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 style="mso-next-textbox:#Szövegdoboz 6">
            <w:txbxContent>
              <w:p w:rsidR="00D37A32" w:rsidRDefault="00D37A32" w:rsidP="00D37A32"/>
            </w:txbxContent>
          </v:textbox>
        </v:shape>
      </w:pict>
    </w:r>
  </w:p>
  <w:p w:rsidR="00D37A32" w:rsidRDefault="00D37A32" w:rsidP="00BF0A54">
    <w:pPr>
      <w:jc w:val="right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EFOP-3.6.2-16-2017-00005</w:t>
    </w:r>
    <w:r w:rsidR="00BF0A54">
      <w:rPr>
        <w:rFonts w:asciiTheme="minorHAnsi" w:eastAsiaTheme="minorHAnsi" w:hAnsiTheme="minorHAnsi" w:cstheme="minorBidi"/>
        <w:noProof/>
        <w:sz w:val="20"/>
        <w:szCs w:val="20"/>
        <w:lang w:eastAsia="hu-HU" w:bidi="ar-SA"/>
      </w:rPr>
      <w:drawing>
        <wp:inline distT="0" distB="0" distL="0" distR="0">
          <wp:extent cx="2181225" cy="809625"/>
          <wp:effectExtent l="19050" t="0" r="9525" b="0"/>
          <wp:docPr id="1" name="Kép 5" descr="szechenyi_2020_logo_fekvo_color_gradient_CMYK_low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szechenyi_2020_logo_fekvo_color_gradient_CMYK_low_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7A32" w:rsidRDefault="00785A28" w:rsidP="00D37A32">
    <w:pPr>
      <w:pStyle w:val="lfej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3074" type="#_x0000_t32" style="position:absolute;left:0;text-align:left;margin-left:-28.25pt;margin-top:7.6pt;width:515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  <w:p w:rsidR="00D37A32" w:rsidRDefault="00D37A3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35F"/>
    <w:multiLevelType w:val="hybridMultilevel"/>
    <w:tmpl w:val="5A40D676"/>
    <w:lvl w:ilvl="0" w:tplc="85FEC5A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667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6DAB14A3"/>
    <w:multiLevelType w:val="hybridMultilevel"/>
    <w:tmpl w:val="ADA65356"/>
    <w:lvl w:ilvl="0" w:tplc="F83EFFA2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4FDF"/>
    <w:rsid w:val="00016EFA"/>
    <w:rsid w:val="000E3EF5"/>
    <w:rsid w:val="001C68CB"/>
    <w:rsid w:val="00344FDF"/>
    <w:rsid w:val="003F7909"/>
    <w:rsid w:val="00693FF0"/>
    <w:rsid w:val="00785A28"/>
    <w:rsid w:val="00793B6F"/>
    <w:rsid w:val="008903B6"/>
    <w:rsid w:val="00A86661"/>
    <w:rsid w:val="00BF0A54"/>
    <w:rsid w:val="00C56B0F"/>
    <w:rsid w:val="00D37A32"/>
    <w:rsid w:val="00D7277B"/>
    <w:rsid w:val="00E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4FDF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344FDF"/>
    <w:pPr>
      <w:numPr>
        <w:numId w:val="3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Cmsor2">
    <w:name w:val="heading 2"/>
    <w:basedOn w:val="Norml"/>
    <w:next w:val="Norml"/>
    <w:link w:val="Cmsor2Char"/>
    <w:qFormat/>
    <w:rsid w:val="00344FDF"/>
    <w:pPr>
      <w:numPr>
        <w:ilvl w:val="1"/>
        <w:numId w:val="3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Cmsor3">
    <w:name w:val="heading 3"/>
    <w:basedOn w:val="Norml"/>
    <w:next w:val="Norml"/>
    <w:link w:val="Cmsor3Char"/>
    <w:qFormat/>
    <w:rsid w:val="00344FDF"/>
    <w:pPr>
      <w:numPr>
        <w:ilvl w:val="2"/>
        <w:numId w:val="3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Cmsor4">
    <w:name w:val="heading 4"/>
    <w:basedOn w:val="Norml"/>
    <w:next w:val="Norml"/>
    <w:link w:val="Cmsor4Char"/>
    <w:qFormat/>
    <w:rsid w:val="00344FDF"/>
    <w:pPr>
      <w:numPr>
        <w:ilvl w:val="3"/>
        <w:numId w:val="3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Cmsor5">
    <w:name w:val="heading 5"/>
    <w:basedOn w:val="Norml"/>
    <w:next w:val="Norml"/>
    <w:link w:val="Cmsor5Char"/>
    <w:qFormat/>
    <w:rsid w:val="00344FDF"/>
    <w:pPr>
      <w:numPr>
        <w:ilvl w:val="4"/>
        <w:numId w:val="3"/>
      </w:numPr>
      <w:spacing w:before="200" w:after="8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344FDF"/>
    <w:pPr>
      <w:numPr>
        <w:ilvl w:val="5"/>
        <w:numId w:val="3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344FDF"/>
    <w:pPr>
      <w:numPr>
        <w:ilvl w:val="6"/>
        <w:numId w:val="3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344FDF"/>
    <w:pPr>
      <w:numPr>
        <w:ilvl w:val="7"/>
        <w:numId w:val="3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344FDF"/>
    <w:pPr>
      <w:numPr>
        <w:ilvl w:val="8"/>
        <w:numId w:val="3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4FD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344FD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344FD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344FD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344FD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rsid w:val="00344FDF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rsid w:val="00344FD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rsid w:val="00344FD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344FD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fej">
    <w:name w:val="header"/>
    <w:basedOn w:val="Norml"/>
    <w:link w:val="lfejChar"/>
    <w:semiHidden/>
    <w:unhideWhenUsed/>
    <w:rsid w:val="00D37A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D37A3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semiHidden/>
    <w:unhideWhenUsed/>
    <w:rsid w:val="00D37A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32"/>
    <w:rPr>
      <w:rFonts w:ascii="Calibri" w:eastAsia="Times New Roman" w:hAnsi="Calibri" w:cs="Times New Roman"/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A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A3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616C6-CCFD-47FC-A634-ADE2C5F6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Süli Alexandra</dc:creator>
  <cp:keywords/>
  <dc:description/>
  <cp:lastModifiedBy>SZTE</cp:lastModifiedBy>
  <cp:revision>8</cp:revision>
  <dcterms:created xsi:type="dcterms:W3CDTF">2018-06-29T07:12:00Z</dcterms:created>
  <dcterms:modified xsi:type="dcterms:W3CDTF">2018-12-04T13:26:00Z</dcterms:modified>
</cp:coreProperties>
</file>